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3696" w14:textId="77777777" w:rsidR="00C82C93" w:rsidRPr="00C82C93" w:rsidRDefault="00C82C93" w:rsidP="00C82C93">
      <w:pPr>
        <w:jc w:val="center"/>
        <w:rPr>
          <w:b/>
          <w:u w:val="single"/>
        </w:rPr>
      </w:pPr>
      <w:r w:rsidRPr="00C82C93">
        <w:rPr>
          <w:b/>
          <w:u w:val="single"/>
        </w:rPr>
        <w:t>Q-Path Onboarding Document</w:t>
      </w:r>
    </w:p>
    <w:p w14:paraId="101ADE9C" w14:textId="77777777" w:rsidR="00C82C93" w:rsidRDefault="00C82C93"/>
    <w:p w14:paraId="71DAC298" w14:textId="77777777" w:rsidR="001B5F13" w:rsidRDefault="00C82C93" w:rsidP="004A47EB">
      <w:pPr>
        <w:pStyle w:val="ListParagraph"/>
        <w:numPr>
          <w:ilvl w:val="0"/>
          <w:numId w:val="2"/>
        </w:numPr>
      </w:pPr>
      <w:r>
        <w:t xml:space="preserve">PO process </w:t>
      </w:r>
      <w:r w:rsidR="004A47EB">
        <w:t>(operations and purchasing)</w:t>
      </w:r>
      <w:r>
        <w:t>– 2 weeks</w:t>
      </w:r>
    </w:p>
    <w:p w14:paraId="70682EE4" w14:textId="77777777" w:rsidR="00C82C93" w:rsidRDefault="00C82C93" w:rsidP="004A47EB">
      <w:pPr>
        <w:pStyle w:val="ListParagraph"/>
        <w:numPr>
          <w:ilvl w:val="0"/>
          <w:numId w:val="2"/>
        </w:numPr>
      </w:pPr>
      <w:r>
        <w:t>Vendor adds License</w:t>
      </w:r>
      <w:r w:rsidR="004A47EB">
        <w:t xml:space="preserve"> (vendor)</w:t>
      </w:r>
      <w:r>
        <w:t xml:space="preserve"> – 2 business days from signed PO</w:t>
      </w:r>
    </w:p>
    <w:p w14:paraId="67DBE5F9" w14:textId="77777777" w:rsidR="00C75C85" w:rsidRDefault="00C75C85" w:rsidP="004A47EB">
      <w:pPr>
        <w:pStyle w:val="ListParagraph"/>
        <w:numPr>
          <w:ilvl w:val="0"/>
          <w:numId w:val="2"/>
        </w:numPr>
      </w:pPr>
      <w:r>
        <w:t xml:space="preserve">Set up new dept in </w:t>
      </w:r>
      <w:proofErr w:type="spellStart"/>
      <w:r>
        <w:t>Qpath</w:t>
      </w:r>
      <w:proofErr w:type="spellEnd"/>
      <w:r>
        <w:t xml:space="preserve"> (HST) – 1 business day (dependent on license being added by vendor, can be done same day).</w:t>
      </w:r>
    </w:p>
    <w:p w14:paraId="7A12791D" w14:textId="77777777" w:rsidR="004A47EB" w:rsidRDefault="00C82C93" w:rsidP="004A47EB">
      <w:pPr>
        <w:pStyle w:val="ListParagraph"/>
        <w:numPr>
          <w:ilvl w:val="0"/>
          <w:numId w:val="2"/>
        </w:numPr>
      </w:pPr>
      <w:r>
        <w:t>Set up of machines</w:t>
      </w:r>
      <w:r w:rsidR="004A47EB">
        <w:t xml:space="preserve"> (HST</w:t>
      </w:r>
      <w:r w:rsidR="003C3FDE">
        <w:t>/Network/ATS</w:t>
      </w:r>
      <w:r w:rsidR="002412D8">
        <w:t>/ISS</w:t>
      </w:r>
      <w:r w:rsidR="004A47EB">
        <w:t>)</w:t>
      </w:r>
      <w:r>
        <w:t xml:space="preserve"> – 4 weeks </w:t>
      </w:r>
    </w:p>
    <w:p w14:paraId="31BD50D0" w14:textId="77777777" w:rsidR="004505B7" w:rsidRDefault="004505B7" w:rsidP="004505B7">
      <w:pPr>
        <w:pStyle w:val="ListParagraph"/>
        <w:numPr>
          <w:ilvl w:val="1"/>
          <w:numId w:val="2"/>
        </w:numPr>
      </w:pPr>
      <w:r>
        <w:t>Create network request - HST</w:t>
      </w:r>
    </w:p>
    <w:p w14:paraId="46D1F808" w14:textId="77777777" w:rsidR="004A47EB" w:rsidRDefault="00C82C93" w:rsidP="004A47EB">
      <w:pPr>
        <w:pStyle w:val="ListParagraph"/>
        <w:numPr>
          <w:ilvl w:val="1"/>
          <w:numId w:val="2"/>
        </w:numPr>
      </w:pPr>
      <w:r>
        <w:t>Assign IP address</w:t>
      </w:r>
      <w:r w:rsidR="004505B7">
        <w:t xml:space="preserve"> - NOC</w:t>
      </w:r>
    </w:p>
    <w:p w14:paraId="002514CA" w14:textId="77777777" w:rsidR="004A47EB" w:rsidRDefault="00C82C93" w:rsidP="004A47EB">
      <w:pPr>
        <w:pStyle w:val="ListParagraph"/>
        <w:numPr>
          <w:ilvl w:val="1"/>
          <w:numId w:val="2"/>
        </w:numPr>
      </w:pPr>
      <w:r>
        <w:t>Add wireless authentication</w:t>
      </w:r>
      <w:r w:rsidR="004505B7">
        <w:t xml:space="preserve"> - ATS</w:t>
      </w:r>
    </w:p>
    <w:p w14:paraId="299B409B" w14:textId="77777777" w:rsidR="004A47EB" w:rsidRDefault="00C82C93" w:rsidP="004A47EB">
      <w:pPr>
        <w:pStyle w:val="ListParagraph"/>
        <w:numPr>
          <w:ilvl w:val="1"/>
          <w:numId w:val="2"/>
        </w:numPr>
      </w:pPr>
      <w:r>
        <w:t>Add to firewall group</w:t>
      </w:r>
      <w:r w:rsidR="004505B7">
        <w:t xml:space="preserve"> – NOC</w:t>
      </w:r>
    </w:p>
    <w:p w14:paraId="440A4F21" w14:textId="77777777" w:rsidR="004A47EB" w:rsidRDefault="004A47EB" w:rsidP="004A47EB">
      <w:pPr>
        <w:pStyle w:val="ListParagraph"/>
        <w:numPr>
          <w:ilvl w:val="1"/>
          <w:numId w:val="2"/>
        </w:numPr>
      </w:pPr>
      <w:r>
        <w:t>T</w:t>
      </w:r>
      <w:r w:rsidR="00C82C93">
        <w:t>esting</w:t>
      </w:r>
      <w:r w:rsidR="004505B7">
        <w:t xml:space="preserve"> – ISS/HST/NOC</w:t>
      </w:r>
    </w:p>
    <w:p w14:paraId="5A8A7E87" w14:textId="77777777" w:rsidR="00C82C93" w:rsidRDefault="00C82C93" w:rsidP="004A47EB">
      <w:pPr>
        <w:pStyle w:val="ListParagraph"/>
        <w:numPr>
          <w:ilvl w:val="0"/>
          <w:numId w:val="3"/>
        </w:numPr>
      </w:pPr>
      <w:r>
        <w:t>Build of reports</w:t>
      </w:r>
      <w:r w:rsidR="004A47EB">
        <w:t xml:space="preserve"> (HST)</w:t>
      </w:r>
      <w:r>
        <w:t xml:space="preserve"> – 2 weeks, depending on changes requested</w:t>
      </w:r>
    </w:p>
    <w:p w14:paraId="0E24DD35" w14:textId="77777777" w:rsidR="00C82C93" w:rsidRDefault="00C82C93" w:rsidP="004A47EB">
      <w:pPr>
        <w:pStyle w:val="ListParagraph"/>
        <w:numPr>
          <w:ilvl w:val="0"/>
          <w:numId w:val="3"/>
        </w:numPr>
      </w:pPr>
      <w:r>
        <w:t>Addition of users</w:t>
      </w:r>
      <w:r w:rsidR="004A47EB">
        <w:t xml:space="preserve">/setting up provider IDs </w:t>
      </w:r>
      <w:r w:rsidR="002412D8">
        <w:t xml:space="preserve">to each template </w:t>
      </w:r>
      <w:r w:rsidR="004A47EB">
        <w:t>(operations/HST)</w:t>
      </w:r>
      <w:r>
        <w:t xml:space="preserve"> </w:t>
      </w:r>
      <w:r w:rsidR="004A47EB">
        <w:t xml:space="preserve">- </w:t>
      </w:r>
      <w:r w:rsidR="002412D8">
        <w:t>3</w:t>
      </w:r>
      <w:r>
        <w:t xml:space="preserve"> business days</w:t>
      </w:r>
    </w:p>
    <w:p w14:paraId="3746FDC4" w14:textId="77777777" w:rsidR="004A47EB" w:rsidRDefault="004A47EB" w:rsidP="004A47EB">
      <w:pPr>
        <w:pStyle w:val="ListParagraph"/>
        <w:numPr>
          <w:ilvl w:val="0"/>
          <w:numId w:val="3"/>
        </w:numPr>
      </w:pPr>
      <w:r>
        <w:t>Setting up worklist (HST/Integration team)</w:t>
      </w:r>
    </w:p>
    <w:p w14:paraId="398214EE" w14:textId="77777777" w:rsidR="004A47EB" w:rsidRDefault="004A47EB" w:rsidP="004A47EB">
      <w:pPr>
        <w:pStyle w:val="ListParagraph"/>
        <w:numPr>
          <w:ilvl w:val="1"/>
          <w:numId w:val="3"/>
        </w:numPr>
      </w:pPr>
      <w:r>
        <w:t>Define location codes for new area</w:t>
      </w:r>
    </w:p>
    <w:p w14:paraId="4E69C84D" w14:textId="77777777" w:rsidR="002328AC" w:rsidRDefault="004A47EB" w:rsidP="002328AC">
      <w:pPr>
        <w:pStyle w:val="ListParagraph"/>
        <w:numPr>
          <w:ilvl w:val="1"/>
          <w:numId w:val="3"/>
        </w:numPr>
      </w:pPr>
      <w:r>
        <w:t>Define port for new location</w:t>
      </w:r>
      <w:r w:rsidR="002328AC">
        <w:t xml:space="preserve"> </w:t>
      </w:r>
      <w:r w:rsidR="006D6F56">
        <w:t>(different port is needed for each new location with current version).</w:t>
      </w:r>
    </w:p>
    <w:p w14:paraId="4B3603A5" w14:textId="77777777" w:rsidR="004A47EB" w:rsidRDefault="00C82C93" w:rsidP="004A47EB">
      <w:pPr>
        <w:pStyle w:val="ListParagraph"/>
        <w:numPr>
          <w:ilvl w:val="0"/>
          <w:numId w:val="3"/>
        </w:numPr>
      </w:pPr>
      <w:r>
        <w:t>Integration changes</w:t>
      </w:r>
      <w:r w:rsidR="004A47EB">
        <w:t xml:space="preserve"> </w:t>
      </w:r>
      <w:r w:rsidR="0058744D">
        <w:t>-  2 weeks lead time</w:t>
      </w:r>
    </w:p>
    <w:p w14:paraId="7236AA54" w14:textId="77777777" w:rsidR="004A47EB" w:rsidRDefault="00C82C93" w:rsidP="004A47EB">
      <w:pPr>
        <w:pStyle w:val="ListParagraph"/>
        <w:numPr>
          <w:ilvl w:val="1"/>
          <w:numId w:val="3"/>
        </w:numPr>
      </w:pPr>
      <w:r>
        <w:t xml:space="preserve">Add </w:t>
      </w:r>
      <w:r w:rsidR="007F22C4">
        <w:t>mapped procedure code in table</w:t>
      </w:r>
      <w:r w:rsidR="004A47EB">
        <w:t xml:space="preserve"> in Rhapsody to be sent to </w:t>
      </w:r>
      <w:proofErr w:type="spellStart"/>
      <w:r w:rsidR="004A47EB">
        <w:t>Qpath</w:t>
      </w:r>
      <w:proofErr w:type="spellEnd"/>
      <w:r w:rsidR="004A47EB">
        <w:t>.</w:t>
      </w:r>
    </w:p>
    <w:p w14:paraId="36314D1B" w14:textId="77777777" w:rsidR="002328AC" w:rsidRDefault="002328AC" w:rsidP="004A47EB">
      <w:pPr>
        <w:pStyle w:val="ListParagraph"/>
        <w:numPr>
          <w:ilvl w:val="1"/>
          <w:numId w:val="3"/>
        </w:numPr>
      </w:pPr>
      <w:r>
        <w:t xml:space="preserve">Add new facility if not already transmitting to </w:t>
      </w:r>
      <w:proofErr w:type="spellStart"/>
      <w:r>
        <w:t>Qpath</w:t>
      </w:r>
      <w:proofErr w:type="spellEnd"/>
    </w:p>
    <w:p w14:paraId="1C67D090" w14:textId="77777777" w:rsidR="004A47EB" w:rsidRDefault="00C82C93" w:rsidP="004A47EB">
      <w:pPr>
        <w:pStyle w:val="ListParagraph"/>
        <w:numPr>
          <w:ilvl w:val="0"/>
          <w:numId w:val="4"/>
        </w:numPr>
      </w:pPr>
      <w:r>
        <w:t>Epic interface changes</w:t>
      </w:r>
      <w:r w:rsidR="004A47EB">
        <w:t xml:space="preserve"> </w:t>
      </w:r>
      <w:r w:rsidR="007F22C4">
        <w:t>– No changes are required</w:t>
      </w:r>
      <w:r w:rsidR="006D6F56">
        <w:t>, team is included for testing.</w:t>
      </w:r>
    </w:p>
    <w:p w14:paraId="55B8F04A" w14:textId="76395A04" w:rsidR="004A47EB" w:rsidRPr="006D6F56" w:rsidRDefault="00C82C93" w:rsidP="004A47EB">
      <w:pPr>
        <w:pStyle w:val="ListParagraph"/>
        <w:numPr>
          <w:ilvl w:val="0"/>
          <w:numId w:val="4"/>
        </w:numPr>
        <w:rPr>
          <w:i/>
        </w:rPr>
      </w:pPr>
      <w:r w:rsidRPr="006D6F56">
        <w:rPr>
          <w:i/>
        </w:rPr>
        <w:t>Epic application changes</w:t>
      </w:r>
      <w:r w:rsidR="006D6F56" w:rsidRPr="006D6F56">
        <w:rPr>
          <w:i/>
        </w:rPr>
        <w:t xml:space="preserve"> – Confirm w/</w:t>
      </w:r>
      <w:r w:rsidR="005E24A7">
        <w:rPr>
          <w:i/>
        </w:rPr>
        <w:t xml:space="preserve">EPIC team </w:t>
      </w:r>
      <w:r w:rsidR="006D6F56" w:rsidRPr="006D6F56">
        <w:rPr>
          <w:i/>
        </w:rPr>
        <w:t>and applications team</w:t>
      </w:r>
    </w:p>
    <w:p w14:paraId="32E727C4" w14:textId="77777777" w:rsidR="00C82C93" w:rsidRPr="006D6F56" w:rsidRDefault="00C82C93" w:rsidP="004A47EB">
      <w:pPr>
        <w:pStyle w:val="ListParagraph"/>
        <w:numPr>
          <w:ilvl w:val="1"/>
          <w:numId w:val="4"/>
        </w:numPr>
        <w:rPr>
          <w:i/>
        </w:rPr>
      </w:pPr>
      <w:r w:rsidRPr="006D6F56">
        <w:rPr>
          <w:i/>
        </w:rPr>
        <w:t xml:space="preserve">Set up </w:t>
      </w:r>
      <w:r w:rsidR="007F22C4" w:rsidRPr="006D6F56">
        <w:rPr>
          <w:i/>
        </w:rPr>
        <w:t>procedure codes</w:t>
      </w:r>
      <w:r w:rsidRPr="006D6F56">
        <w:rPr>
          <w:i/>
        </w:rPr>
        <w:t xml:space="preserve"> to silent schedule</w:t>
      </w:r>
      <w:r w:rsidR="007F22C4" w:rsidRPr="006D6F56">
        <w:rPr>
          <w:i/>
        </w:rPr>
        <w:t xml:space="preserve"> – ensure that these orders, if existing, are not used elsewhere. If they are would need to create new order</w:t>
      </w:r>
    </w:p>
    <w:p w14:paraId="68ED5EB8" w14:textId="77777777" w:rsidR="002412D8" w:rsidRPr="006D6F56" w:rsidRDefault="002412D8" w:rsidP="004A47EB">
      <w:pPr>
        <w:pStyle w:val="ListParagraph"/>
        <w:numPr>
          <w:ilvl w:val="1"/>
          <w:numId w:val="4"/>
        </w:numPr>
        <w:rPr>
          <w:i/>
        </w:rPr>
      </w:pPr>
      <w:r w:rsidRPr="006D6F56">
        <w:rPr>
          <w:i/>
        </w:rPr>
        <w:t>Adding existing orders to the new dept.</w:t>
      </w:r>
    </w:p>
    <w:p w14:paraId="7557B4D9" w14:textId="77777777" w:rsidR="007F22C4" w:rsidRPr="006D6F56" w:rsidRDefault="007F22C4" w:rsidP="004A47EB">
      <w:pPr>
        <w:pStyle w:val="ListParagraph"/>
        <w:numPr>
          <w:ilvl w:val="1"/>
          <w:numId w:val="4"/>
        </w:numPr>
        <w:rPr>
          <w:i/>
        </w:rPr>
      </w:pPr>
      <w:r w:rsidRPr="006D6F56">
        <w:rPr>
          <w:i/>
        </w:rPr>
        <w:t xml:space="preserve">Adding to preference list. </w:t>
      </w:r>
      <w:r w:rsidR="002328AC" w:rsidRPr="006D6F56">
        <w:rPr>
          <w:i/>
        </w:rPr>
        <w:t xml:space="preserve">(If using ECO, at least </w:t>
      </w:r>
      <w:proofErr w:type="gramStart"/>
      <w:r w:rsidR="002328AC" w:rsidRPr="006D6F56">
        <w:rPr>
          <w:i/>
        </w:rPr>
        <w:t>10 day</w:t>
      </w:r>
      <w:proofErr w:type="gramEnd"/>
      <w:r w:rsidR="002328AC" w:rsidRPr="006D6F56">
        <w:rPr>
          <w:i/>
        </w:rPr>
        <w:t xml:space="preserve"> turnaround). </w:t>
      </w:r>
    </w:p>
    <w:p w14:paraId="40C1DA46" w14:textId="77777777" w:rsidR="004A47EB" w:rsidRDefault="004A47EB" w:rsidP="004A47EB">
      <w:pPr>
        <w:pStyle w:val="ListParagraph"/>
        <w:numPr>
          <w:ilvl w:val="0"/>
          <w:numId w:val="4"/>
        </w:numPr>
      </w:pPr>
      <w:r>
        <w:t>Training – 1 day</w:t>
      </w:r>
      <w:r w:rsidR="002412D8">
        <w:t xml:space="preserve"> (application training takes one hour)</w:t>
      </w:r>
    </w:p>
    <w:p w14:paraId="67DF8991" w14:textId="77777777" w:rsidR="00C82C93" w:rsidRDefault="00C82C93"/>
    <w:p w14:paraId="05AD6D3A" w14:textId="77777777" w:rsidR="00C82C93" w:rsidRDefault="00C82C93"/>
    <w:sectPr w:rsidR="00C82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0E55"/>
    <w:multiLevelType w:val="hybridMultilevel"/>
    <w:tmpl w:val="682A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5CD"/>
    <w:multiLevelType w:val="hybridMultilevel"/>
    <w:tmpl w:val="3C3A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19AA"/>
    <w:multiLevelType w:val="hybridMultilevel"/>
    <w:tmpl w:val="ACCA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0953"/>
    <w:multiLevelType w:val="hybridMultilevel"/>
    <w:tmpl w:val="B000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93"/>
    <w:rsid w:val="001D5F2D"/>
    <w:rsid w:val="002328AC"/>
    <w:rsid w:val="002412D8"/>
    <w:rsid w:val="002501AC"/>
    <w:rsid w:val="00344DB2"/>
    <w:rsid w:val="003C3FDE"/>
    <w:rsid w:val="004505B7"/>
    <w:rsid w:val="00491407"/>
    <w:rsid w:val="004A47EB"/>
    <w:rsid w:val="00517373"/>
    <w:rsid w:val="0058744D"/>
    <w:rsid w:val="005E24A7"/>
    <w:rsid w:val="006D6F56"/>
    <w:rsid w:val="00750E2E"/>
    <w:rsid w:val="007F22C4"/>
    <w:rsid w:val="00C75C85"/>
    <w:rsid w:val="00C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12C2"/>
  <w15:chartTrackingRefBased/>
  <w15:docId w15:val="{1846F43C-B21D-43B7-8891-BCA7615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41C1FD41D114888AC057E9A5FF69A" ma:contentTypeVersion="2" ma:contentTypeDescription="Create a new document." ma:contentTypeScope="" ma:versionID="dabcca3ee0dd90be88ac39f660ab0dc8">
  <xsd:schema xmlns:xsd="http://www.w3.org/2001/XMLSchema" xmlns:xs="http://www.w3.org/2001/XMLSchema" xmlns:p="http://schemas.microsoft.com/office/2006/metadata/properties" xmlns:ns2="e087ecf4-f1e8-41f9-9ad8-c308a65417cf" targetNamespace="http://schemas.microsoft.com/office/2006/metadata/properties" ma:root="true" ma:fieldsID="bd6d25be84edd0c8eebd4edcc93732bd" ns2:_="">
    <xsd:import namespace="e087ecf4-f1e8-41f9-9ad8-c308a6541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ecf4-f1e8-41f9-9ad8-c308a6541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6C3D7-ED07-4DCA-945A-60ABE051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ecf4-f1e8-41f9-9ad8-c308a6541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AD61B-A05A-4B90-A175-5CA238295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55FA8-6269-41E0-B25A-7D8293904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Dietterick, Patricia A.</dc:creator>
  <cp:keywords/>
  <dc:description/>
  <cp:lastModifiedBy>Strony, Robert J.</cp:lastModifiedBy>
  <cp:revision>3</cp:revision>
  <dcterms:created xsi:type="dcterms:W3CDTF">2021-06-02T15:14:00Z</dcterms:created>
  <dcterms:modified xsi:type="dcterms:W3CDTF">2021-06-02T15:15:00Z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0x01010031441C1FD41D114888AC057E9A5FF69A</vt:lpwstr>
  </property>
</Properties>
</file>